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CF" w:rsidRPr="006C6F17" w:rsidRDefault="001877CF" w:rsidP="001877CF">
      <w:pPr>
        <w:pBdr>
          <w:bottom w:val="single" w:sz="12" w:space="0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детский сад №4 «Малыш»</w:t>
      </w:r>
    </w:p>
    <w:p w:rsidR="001877CF" w:rsidRPr="006C6F17" w:rsidRDefault="001877CF" w:rsidP="001877C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671920 Республика Бурятия, </w:t>
      </w:r>
      <w:proofErr w:type="spellStart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Джидинский</w:t>
      </w:r>
      <w:proofErr w:type="spellEnd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gramStart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Петропавловка</w:t>
      </w:r>
      <w:proofErr w:type="gramEnd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Строителей, здание 13</w:t>
      </w:r>
    </w:p>
    <w:p w:rsidR="001877CF" w:rsidRPr="006C6F17" w:rsidRDefault="001877CF" w:rsidP="001877C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C6F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6C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mail: </w:t>
      </w:r>
      <w:r w:rsidR="00470969">
        <w:fldChar w:fldCharType="begin"/>
      </w:r>
      <w:r w:rsidR="00470969" w:rsidRPr="00470969">
        <w:rPr>
          <w:lang w:val="en-US"/>
        </w:rPr>
        <w:instrText xml:space="preserve"> HYPERLINK "mailto:dsmalysh_petropavlovka@post.govrb.ru" </w:instrText>
      </w:r>
      <w:r w:rsidR="00470969">
        <w:fldChar w:fldCharType="separate"/>
      </w:r>
      <w:r w:rsidRPr="006C6F17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dsmalysh_petropavlovka</w:t>
      </w:r>
      <w:r w:rsidRPr="006C6F17">
        <w:rPr>
          <w:rStyle w:val="a5"/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@post.govrb.ru</w:t>
      </w:r>
      <w:r w:rsidR="00470969">
        <w:rPr>
          <w:rStyle w:val="a5"/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fldChar w:fldCharType="end"/>
      </w:r>
    </w:p>
    <w:p w:rsidR="001877CF" w:rsidRPr="00470969" w:rsidRDefault="001877CF" w:rsidP="001877CF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877CF" w:rsidRPr="00470969" w:rsidRDefault="001877CF" w:rsidP="001877CF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877CF" w:rsidRPr="00470969" w:rsidRDefault="001877CF" w:rsidP="001877CF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877CF" w:rsidRPr="00470969" w:rsidRDefault="001877CF" w:rsidP="001877CF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877CF" w:rsidRPr="00470969" w:rsidRDefault="001877CF" w:rsidP="001877CF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877CF" w:rsidRPr="00470969" w:rsidRDefault="001877CF" w:rsidP="001877CF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877CF" w:rsidRPr="00470969" w:rsidRDefault="001877CF" w:rsidP="001877CF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877CF" w:rsidRPr="0025043F" w:rsidRDefault="001877CF" w:rsidP="001877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П</w:t>
      </w: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роект «Кормушки для птиц из бросового материала»</w:t>
      </w:r>
    </w:p>
    <w:p w:rsidR="001877CF" w:rsidRPr="0025043F" w:rsidRDefault="001877CF" w:rsidP="00187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 xml:space="preserve">(для детей </w:t>
      </w:r>
      <w:r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 xml:space="preserve">3- </w:t>
      </w:r>
      <w:r w:rsidRPr="0025043F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4 лет и их родителей)</w:t>
      </w:r>
    </w:p>
    <w:p w:rsidR="001877CF" w:rsidRPr="001877CF" w:rsidRDefault="001877CF" w:rsidP="001877CF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877CF" w:rsidRPr="001877CF" w:rsidRDefault="001877CF" w:rsidP="001877CF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877CF" w:rsidRDefault="001877CF" w:rsidP="001877CF">
      <w:pPr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1877CF" w:rsidRPr="001877CF" w:rsidRDefault="001877CF" w:rsidP="001877CF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877CF" w:rsidRDefault="001877CF" w:rsidP="001877C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877CF" w:rsidRDefault="001877CF" w:rsidP="001877C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877CF" w:rsidRPr="001877CF" w:rsidRDefault="001877CF" w:rsidP="001877C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877CF" w:rsidRPr="001877CF" w:rsidRDefault="001877CF" w:rsidP="001877C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7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:rsidR="001877CF" w:rsidRPr="001877CF" w:rsidRDefault="001877CF" w:rsidP="001877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77CF">
        <w:rPr>
          <w:rFonts w:ascii="Times New Roman" w:eastAsia="Times New Roman" w:hAnsi="Times New Roman" w:cs="Times New Roman"/>
          <w:sz w:val="24"/>
          <w:szCs w:val="24"/>
          <w:lang w:eastAsia="ru-RU"/>
        </w:rPr>
        <w:t>Аюшеева</w:t>
      </w:r>
      <w:proofErr w:type="spellEnd"/>
      <w:r w:rsidRPr="00187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Николаевна</w:t>
      </w:r>
    </w:p>
    <w:p w:rsidR="001877CF" w:rsidRPr="001877CF" w:rsidRDefault="001877CF" w:rsidP="001877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 </w:t>
      </w:r>
    </w:p>
    <w:p w:rsidR="001877CF" w:rsidRPr="001877CF" w:rsidRDefault="001877CF" w:rsidP="001877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7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детский сад №4</w:t>
      </w:r>
    </w:p>
    <w:p w:rsidR="001877CF" w:rsidRPr="001877CF" w:rsidRDefault="001877CF" w:rsidP="001877CF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7C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«Малыш»</w:t>
      </w:r>
    </w:p>
    <w:p w:rsidR="001877CF" w:rsidRDefault="001877CF" w:rsidP="001877CF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7CF" w:rsidRDefault="001877CF" w:rsidP="001877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7CF" w:rsidRDefault="001877CF" w:rsidP="001877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7CF" w:rsidRDefault="001877CF" w:rsidP="001877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7CF" w:rsidRDefault="001877CF" w:rsidP="001877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7CF" w:rsidRDefault="001877CF" w:rsidP="001877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7CF" w:rsidRDefault="001877CF" w:rsidP="001877C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969" w:rsidRPr="00470969" w:rsidRDefault="00470969" w:rsidP="00470969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9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Петропавловка</w:t>
      </w:r>
    </w:p>
    <w:p w:rsidR="001877CF" w:rsidRDefault="001877CF" w:rsidP="001877C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bookmarkStart w:id="0" w:name="_GoBack"/>
      <w:bookmarkEnd w:id="0"/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1. Аннотация</w:t>
      </w: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Проект направле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 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 формирование у детей</w:t>
      </w: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бережного отношения к природе через совместную творческую деятельность с родителями</w:t>
      </w:r>
      <w:proofErr w:type="gramEnd"/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Дети научатся изготавливать кормушки из подручных материалов, познакомятся с зимующими птицами и поймут важность помощи пернатым в холодное время года.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2. Цели и задачи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Цель:</w:t>
      </w: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Вовлечь детей и родителей в практическую деятельность по поддержке зимующих птиц, развить экологическое сознание и творческие навыки.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Задачи:</w:t>
      </w:r>
    </w:p>
    <w:p w:rsidR="0025043F" w:rsidRPr="0025043F" w:rsidRDefault="0025043F" w:rsidP="002504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познакомить детей с видами зимующих птиц и их потребностями зимой;</w:t>
      </w:r>
    </w:p>
    <w:p w:rsidR="0025043F" w:rsidRPr="0025043F" w:rsidRDefault="0025043F" w:rsidP="002504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сформировать представление о роли человека в сохранении природы;</w:t>
      </w:r>
    </w:p>
    <w:p w:rsidR="0025043F" w:rsidRPr="0025043F" w:rsidRDefault="0025043F" w:rsidP="002504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развить мелкую моторику, координацию движений и конструктивные навыки через работу с материалами;</w:t>
      </w:r>
    </w:p>
    <w:p w:rsidR="0025043F" w:rsidRPr="0025043F" w:rsidRDefault="0025043F" w:rsidP="002504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стимулировать познавательный интерес к жизни птиц;</w:t>
      </w:r>
    </w:p>
    <w:p w:rsidR="0025043F" w:rsidRPr="0025043F" w:rsidRDefault="0025043F" w:rsidP="002504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укрепить детско</w:t>
      </w: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родительские отношения через совместное творчество;</w:t>
      </w:r>
    </w:p>
    <w:p w:rsidR="0025043F" w:rsidRPr="0025043F" w:rsidRDefault="0025043F" w:rsidP="002504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воспитать заботливое отношение к живой природе.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3. Участники</w:t>
      </w:r>
    </w:p>
    <w:p w:rsidR="0025043F" w:rsidRPr="0025043F" w:rsidRDefault="0025043F" w:rsidP="002504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дети 4 лет;</w:t>
      </w:r>
    </w:p>
    <w:p w:rsidR="0025043F" w:rsidRPr="0025043F" w:rsidRDefault="0025043F" w:rsidP="002504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родители;</w:t>
      </w:r>
    </w:p>
    <w:p w:rsidR="0025043F" w:rsidRPr="0025043F" w:rsidRDefault="0025043F" w:rsidP="002504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воспитатель.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4. Продолжительность</w:t>
      </w: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2 недели (с поэтапным выполнением).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5. Материалы (бросовый материал и подручные средства)</w:t>
      </w:r>
    </w:p>
    <w:p w:rsidR="0025043F" w:rsidRPr="0025043F" w:rsidRDefault="0025043F" w:rsidP="002504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пластиковые бутылки (1–2 л);</w:t>
      </w:r>
    </w:p>
    <w:p w:rsidR="0025043F" w:rsidRPr="0025043F" w:rsidRDefault="0025043F" w:rsidP="002504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картонные коробки (из</w:t>
      </w: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под сока, молока);</w:t>
      </w:r>
    </w:p>
    <w:p w:rsidR="0025043F" w:rsidRPr="0025043F" w:rsidRDefault="0025043F" w:rsidP="002504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деревянные дощечки/палочки;</w:t>
      </w:r>
    </w:p>
    <w:p w:rsidR="0025043F" w:rsidRPr="0025043F" w:rsidRDefault="0025043F" w:rsidP="002504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верёвки, шнурки, проволока;</w:t>
      </w:r>
    </w:p>
    <w:p w:rsidR="0025043F" w:rsidRPr="0025043F" w:rsidRDefault="0025043F" w:rsidP="002504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крышки от пластиковых бутылок;</w:t>
      </w:r>
    </w:p>
    <w:p w:rsidR="0025043F" w:rsidRPr="0025043F" w:rsidRDefault="0025043F" w:rsidP="002504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старые ложки, вилки (безопасные);</w:t>
      </w:r>
    </w:p>
    <w:p w:rsidR="0025043F" w:rsidRPr="0025043F" w:rsidRDefault="0025043F" w:rsidP="002504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клей (ПВА, горячий клей — для взрослых);</w:t>
      </w:r>
    </w:p>
    <w:p w:rsidR="0025043F" w:rsidRPr="0025043F" w:rsidRDefault="0025043F" w:rsidP="002504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ножницы, скотч;</w:t>
      </w:r>
    </w:p>
    <w:p w:rsidR="0025043F" w:rsidRPr="0025043F" w:rsidRDefault="0025043F" w:rsidP="0025043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краски, кисточки, цветные ленты (для декора).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Важно:</w:t>
      </w: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все материалы должны быть безопасны для детей, без острых краёв и токсичных покрытий.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6. Этапы реализации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Этап 1. </w:t>
      </w:r>
      <w:proofErr w:type="gramStart"/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Подготовительный</w:t>
      </w:r>
      <w:proofErr w:type="gramEnd"/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(2–3 дня)</w:t>
      </w:r>
    </w:p>
    <w:p w:rsidR="0025043F" w:rsidRPr="0025043F" w:rsidRDefault="0025043F" w:rsidP="0025043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беседа с детьми «Как помочь птицам зимой?»;</w:t>
      </w:r>
    </w:p>
    <w:p w:rsidR="0025043F" w:rsidRPr="0025043F" w:rsidRDefault="0025043F" w:rsidP="0025043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рассматривание иллюстраций с зимующими птицами (воробей, синица, снегирь, голубь);</w:t>
      </w:r>
    </w:p>
    <w:p w:rsidR="0025043F" w:rsidRPr="0025043F" w:rsidRDefault="0025043F" w:rsidP="0025043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обсуждение, из чего можно сделать кормушку;</w:t>
      </w:r>
    </w:p>
    <w:p w:rsidR="0025043F" w:rsidRPr="0025043F" w:rsidRDefault="0025043F" w:rsidP="0025043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сбор бросового материала дома и в группе;</w:t>
      </w:r>
    </w:p>
    <w:p w:rsidR="0025043F" w:rsidRPr="0025043F" w:rsidRDefault="0025043F" w:rsidP="0025043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приглашение родителей к участию (рассылка памятки с идеями кормушек).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Этап 2. Основной (7–8 дней)</w:t>
      </w: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25043F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День 1–2. Выбор и планирование</w:t>
      </w:r>
    </w:p>
    <w:p w:rsidR="0025043F" w:rsidRPr="0025043F" w:rsidRDefault="0025043F" w:rsidP="0025043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совместное обсуждение с детьми и родителями вариантов кормушек;</w:t>
      </w:r>
    </w:p>
    <w:p w:rsidR="0025043F" w:rsidRPr="0025043F" w:rsidRDefault="0025043F" w:rsidP="0025043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рисование эскизов («Какая кормушка получится?»);</w:t>
      </w:r>
    </w:p>
    <w:p w:rsidR="0025043F" w:rsidRPr="0025043F" w:rsidRDefault="0025043F" w:rsidP="0025043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распределение задач: что делает ребёнок, что — взрослый.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День 3–6. Изготовление</w:t>
      </w: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Примеры простых кормушек:</w:t>
      </w:r>
    </w:p>
    <w:p w:rsidR="0025043F" w:rsidRPr="0025043F" w:rsidRDefault="0025043F" w:rsidP="0025043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Из пластиковой бутылки:</w:t>
      </w:r>
    </w:p>
    <w:p w:rsidR="0025043F" w:rsidRPr="0025043F" w:rsidRDefault="0025043F" w:rsidP="0025043F">
      <w:pPr>
        <w:numPr>
          <w:ilvl w:val="1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вырезать окошко с одной стороны;</w:t>
      </w:r>
    </w:p>
    <w:p w:rsidR="0025043F" w:rsidRPr="0025043F" w:rsidRDefault="0025043F" w:rsidP="0025043F">
      <w:pPr>
        <w:numPr>
          <w:ilvl w:val="1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продеть верёвку для подвешивания;</w:t>
      </w:r>
    </w:p>
    <w:p w:rsidR="0025043F" w:rsidRPr="0025043F" w:rsidRDefault="0025043F" w:rsidP="0025043F">
      <w:pPr>
        <w:numPr>
          <w:ilvl w:val="1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украсить наклейками или красками (ребёнок).</w:t>
      </w:r>
    </w:p>
    <w:p w:rsidR="0025043F" w:rsidRPr="0025043F" w:rsidRDefault="0025043F" w:rsidP="0025043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Из картонной коробки:</w:t>
      </w:r>
    </w:p>
    <w:p w:rsidR="0025043F" w:rsidRPr="0025043F" w:rsidRDefault="0025043F" w:rsidP="0025043F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оформить входное отверстие;</w:t>
      </w:r>
    </w:p>
    <w:p w:rsidR="0025043F" w:rsidRPr="0025043F" w:rsidRDefault="0025043F" w:rsidP="0025043F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прикрепить ручку из шнурка;</w:t>
      </w:r>
    </w:p>
    <w:p w:rsidR="0025043F" w:rsidRPr="0025043F" w:rsidRDefault="0025043F" w:rsidP="0025043F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разукрасить вместе с ребёнком.</w:t>
      </w:r>
    </w:p>
    <w:p w:rsidR="0025043F" w:rsidRPr="0025043F" w:rsidRDefault="0025043F" w:rsidP="0025043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Из деревянных палочек (при помощи родителей):</w:t>
      </w:r>
    </w:p>
    <w:p w:rsidR="0025043F" w:rsidRPr="0025043F" w:rsidRDefault="0025043F" w:rsidP="0025043F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сколотить простую платформу;</w:t>
      </w:r>
    </w:p>
    <w:p w:rsidR="0025043F" w:rsidRPr="0025043F" w:rsidRDefault="0025043F" w:rsidP="0025043F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закрепить бортики для корма.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Правила безопасности:</w:t>
      </w:r>
    </w:p>
    <w:p w:rsidR="0025043F" w:rsidRPr="0025043F" w:rsidRDefault="0025043F" w:rsidP="0025043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ножницы и клей используют только взрослые;</w:t>
      </w:r>
    </w:p>
    <w:p w:rsidR="0025043F" w:rsidRPr="0025043F" w:rsidRDefault="0025043F" w:rsidP="0025043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ребёнок выполняет доступные действия (наклеивание, раскрашивание, выкладывание деталей).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День 7. Подготовка к вывешиванию</w:t>
      </w:r>
    </w:p>
    <w:p w:rsidR="0025043F" w:rsidRPr="0025043F" w:rsidRDefault="0025043F" w:rsidP="0025043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выбор места для кормушек (дерево на участке, балкон);</w:t>
      </w:r>
    </w:p>
    <w:p w:rsidR="0025043F" w:rsidRPr="0025043F" w:rsidRDefault="0025043F" w:rsidP="0025043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обсуждение правил подкормки птиц (какой корм подходит, как часто насыпать).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Этап 3. </w:t>
      </w:r>
      <w:proofErr w:type="gramStart"/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Заключительный</w:t>
      </w:r>
      <w:proofErr w:type="gramEnd"/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(2 дня)</w:t>
      </w:r>
    </w:p>
    <w:p w:rsidR="0025043F" w:rsidRPr="0025043F" w:rsidRDefault="0025043F" w:rsidP="0025043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торжественное вывешивание кормушек (дети участвуют в подвешивании);</w:t>
      </w:r>
    </w:p>
    <w:p w:rsidR="0025043F" w:rsidRPr="0025043F" w:rsidRDefault="0025043F" w:rsidP="0025043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наблюдение за птицами: кто прилетел, как ведёт себя, что ест;</w:t>
      </w:r>
    </w:p>
    <w:p w:rsidR="0025043F" w:rsidRPr="0025043F" w:rsidRDefault="0025043F" w:rsidP="0025043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фотофиксация</w:t>
      </w:r>
      <w:proofErr w:type="spellEnd"/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процесса и результатов;</w:t>
      </w:r>
    </w:p>
    <w:p w:rsidR="0025043F" w:rsidRPr="0025043F" w:rsidRDefault="0025043F" w:rsidP="0025043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создание выставки «Наши кормушки» в группе;</w:t>
      </w:r>
    </w:p>
    <w:p w:rsidR="0025043F" w:rsidRPr="0025043F" w:rsidRDefault="0025043F" w:rsidP="0025043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подведение итогов: обсуждение, что узнали, что было интересно.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7. Ожидаемые результаты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Для детей:</w:t>
      </w:r>
    </w:p>
    <w:p w:rsidR="0025043F" w:rsidRPr="0025043F" w:rsidRDefault="0025043F" w:rsidP="0025043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знание 3–4 видов зимующих птиц;</w:t>
      </w:r>
    </w:p>
    <w:p w:rsidR="0025043F" w:rsidRPr="0025043F" w:rsidRDefault="0025043F" w:rsidP="0025043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понимание, почему птицам нужна помощь зимой;</w:t>
      </w:r>
    </w:p>
    <w:p w:rsidR="0025043F" w:rsidRPr="0025043F" w:rsidRDefault="0025043F" w:rsidP="0025043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умение работать с бросовым материалом под руководством взрослого;</w:t>
      </w:r>
    </w:p>
    <w:p w:rsidR="0025043F" w:rsidRPr="0025043F" w:rsidRDefault="0025043F" w:rsidP="0025043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развитие мелкой моторики и креативного мышления;</w:t>
      </w:r>
    </w:p>
    <w:p w:rsidR="0025043F" w:rsidRPr="0025043F" w:rsidRDefault="0025043F" w:rsidP="0025043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эмоциональный отклик на заботу о природе.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Для родителей:</w:t>
      </w:r>
    </w:p>
    <w:p w:rsidR="0025043F" w:rsidRPr="0025043F" w:rsidRDefault="0025043F" w:rsidP="0025043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вовлечённость</w:t>
      </w:r>
      <w:proofErr w:type="spellEnd"/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образовательный процесс;</w:t>
      </w:r>
    </w:p>
    <w:p w:rsidR="0025043F" w:rsidRPr="0025043F" w:rsidRDefault="0025043F" w:rsidP="0025043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совместные позитивные впечатления с ребёнком;</w:t>
      </w:r>
    </w:p>
    <w:p w:rsidR="0025043F" w:rsidRPr="0025043F" w:rsidRDefault="0025043F" w:rsidP="0025043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осознание важности экологического воспитания.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Для педагога:</w:t>
      </w:r>
    </w:p>
    <w:p w:rsidR="0025043F" w:rsidRPr="0025043F" w:rsidRDefault="0025043F" w:rsidP="0025043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укрепление партнёрских отношений с семьями;</w:t>
      </w:r>
    </w:p>
    <w:p w:rsidR="0025043F" w:rsidRPr="0025043F" w:rsidRDefault="0025043F" w:rsidP="0025043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пополнение развивающей среды группы.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8. Продукты проекта</w:t>
      </w:r>
    </w:p>
    <w:p w:rsidR="0025043F" w:rsidRPr="0025043F" w:rsidRDefault="0025043F" w:rsidP="0025043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изготовленные кормушки;</w:t>
      </w:r>
    </w:p>
    <w:p w:rsidR="0025043F" w:rsidRPr="0025043F" w:rsidRDefault="0025043F" w:rsidP="0025043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фотоотчёт;</w:t>
      </w:r>
    </w:p>
    <w:p w:rsidR="0025043F" w:rsidRPr="0025043F" w:rsidRDefault="0025043F" w:rsidP="0025043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памятка для родителей «Чем кормить птиц зимой».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9. Рекомендации по кормлению птиц</w:t>
      </w:r>
      <w:proofErr w:type="gramStart"/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25043F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П</w:t>
      </w:r>
      <w:proofErr w:type="gramEnd"/>
      <w:r w:rsidRPr="0025043F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одходит:</w:t>
      </w:r>
    </w:p>
    <w:p w:rsidR="0025043F" w:rsidRPr="0025043F" w:rsidRDefault="0025043F" w:rsidP="0025043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несолёное сало (для синиц);</w:t>
      </w:r>
    </w:p>
    <w:p w:rsidR="0025043F" w:rsidRPr="0025043F" w:rsidRDefault="0025043F" w:rsidP="0025043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семечки подсолнечника (нежареные);</w:t>
      </w:r>
    </w:p>
    <w:p w:rsidR="0025043F" w:rsidRPr="0025043F" w:rsidRDefault="0025043F" w:rsidP="0025043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пшено, просо;</w:t>
      </w:r>
    </w:p>
    <w:p w:rsidR="0025043F" w:rsidRPr="0025043F" w:rsidRDefault="0025043F" w:rsidP="0025043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ягоды (рябина, калина);</w:t>
      </w:r>
    </w:p>
    <w:p w:rsidR="0025043F" w:rsidRPr="0025043F" w:rsidRDefault="0025043F" w:rsidP="0025043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крошки белого хлеба (в малом количестве).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>Нельзя:</w:t>
      </w:r>
    </w:p>
    <w:p w:rsidR="0025043F" w:rsidRPr="0025043F" w:rsidRDefault="0025043F" w:rsidP="0025043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солёное, жареное, копчёное;</w:t>
      </w:r>
    </w:p>
    <w:p w:rsidR="0025043F" w:rsidRPr="0025043F" w:rsidRDefault="0025043F" w:rsidP="0025043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чёрный хлеб;</w:t>
      </w:r>
    </w:p>
    <w:p w:rsidR="0025043F" w:rsidRPr="0025043F" w:rsidRDefault="0025043F" w:rsidP="0025043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цитрусовые, молочные продукты.</w:t>
      </w:r>
    </w:p>
    <w:p w:rsidR="0025043F" w:rsidRPr="0025043F" w:rsidRDefault="0025043F" w:rsidP="0025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lastRenderedPageBreak/>
        <w:t>10. Оценка эффективности</w:t>
      </w:r>
    </w:p>
    <w:p w:rsidR="0025043F" w:rsidRPr="0025043F" w:rsidRDefault="0025043F" w:rsidP="0025043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активность участия детей и родителей;</w:t>
      </w:r>
    </w:p>
    <w:p w:rsidR="0025043F" w:rsidRPr="0025043F" w:rsidRDefault="0025043F" w:rsidP="0025043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качество изготовленных кормушек;</w:t>
      </w:r>
    </w:p>
    <w:p w:rsidR="0025043F" w:rsidRPr="0025043F" w:rsidRDefault="0025043F" w:rsidP="0025043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наблюдения за птицами (фиксируются в дневнике группы);</w:t>
      </w:r>
    </w:p>
    <w:p w:rsidR="0025043F" w:rsidRPr="0025043F" w:rsidRDefault="0025043F" w:rsidP="0025043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50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отзывы родителей и детей о проекте.</w:t>
      </w:r>
    </w:p>
    <w:p w:rsidR="00DF5BF1" w:rsidRPr="0025043F" w:rsidRDefault="00DF5BF1" w:rsidP="00250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5BF1" w:rsidRPr="0025043F" w:rsidSect="001877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F83"/>
    <w:multiLevelType w:val="multilevel"/>
    <w:tmpl w:val="3352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F62C7"/>
    <w:multiLevelType w:val="multilevel"/>
    <w:tmpl w:val="85E4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D01C1"/>
    <w:multiLevelType w:val="multilevel"/>
    <w:tmpl w:val="11D0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82024"/>
    <w:multiLevelType w:val="multilevel"/>
    <w:tmpl w:val="95569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C41FF"/>
    <w:multiLevelType w:val="multilevel"/>
    <w:tmpl w:val="418E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06AE4"/>
    <w:multiLevelType w:val="multilevel"/>
    <w:tmpl w:val="0F42C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1B3B80"/>
    <w:multiLevelType w:val="multilevel"/>
    <w:tmpl w:val="D67A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A91615"/>
    <w:multiLevelType w:val="multilevel"/>
    <w:tmpl w:val="B5AE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6F48BE"/>
    <w:multiLevelType w:val="multilevel"/>
    <w:tmpl w:val="CDA0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2D43E9"/>
    <w:multiLevelType w:val="multilevel"/>
    <w:tmpl w:val="2550E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833B12"/>
    <w:multiLevelType w:val="multilevel"/>
    <w:tmpl w:val="B0EC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B05DF8"/>
    <w:multiLevelType w:val="multilevel"/>
    <w:tmpl w:val="5FFC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0F352C"/>
    <w:multiLevelType w:val="multilevel"/>
    <w:tmpl w:val="33D0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D262FF"/>
    <w:multiLevelType w:val="multilevel"/>
    <w:tmpl w:val="5DBE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783835"/>
    <w:multiLevelType w:val="multilevel"/>
    <w:tmpl w:val="00E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887D8D"/>
    <w:multiLevelType w:val="multilevel"/>
    <w:tmpl w:val="AF58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052292"/>
    <w:multiLevelType w:val="multilevel"/>
    <w:tmpl w:val="E988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65065B"/>
    <w:multiLevelType w:val="multilevel"/>
    <w:tmpl w:val="261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CE4501"/>
    <w:multiLevelType w:val="multilevel"/>
    <w:tmpl w:val="EFC8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2"/>
  </w:num>
  <w:num w:numId="8">
    <w:abstractNumId w:val="14"/>
  </w:num>
  <w:num w:numId="9">
    <w:abstractNumId w:val="18"/>
  </w:num>
  <w:num w:numId="10">
    <w:abstractNumId w:val="2"/>
  </w:num>
  <w:num w:numId="11">
    <w:abstractNumId w:val="11"/>
  </w:num>
  <w:num w:numId="12">
    <w:abstractNumId w:val="15"/>
  </w:num>
  <w:num w:numId="13">
    <w:abstractNumId w:val="17"/>
  </w:num>
  <w:num w:numId="14">
    <w:abstractNumId w:val="16"/>
  </w:num>
  <w:num w:numId="15">
    <w:abstractNumId w:val="0"/>
  </w:num>
  <w:num w:numId="16">
    <w:abstractNumId w:val="7"/>
  </w:num>
  <w:num w:numId="17">
    <w:abstractNumId w:val="9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75"/>
    <w:rsid w:val="001877CF"/>
    <w:rsid w:val="0025043F"/>
    <w:rsid w:val="00470969"/>
    <w:rsid w:val="005D6375"/>
    <w:rsid w:val="00BF2E47"/>
    <w:rsid w:val="00DF5BF1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7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877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7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877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2025-12-05T06:05:00Z</dcterms:created>
  <dcterms:modified xsi:type="dcterms:W3CDTF">2025-12-05T06:16:00Z</dcterms:modified>
</cp:coreProperties>
</file>